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Nr.15.045  din  11.12.2018</w:t>
      </w:r>
    </w:p>
    <w:p w:rsidR="008767D7" w:rsidRDefault="008767D7" w:rsidP="008767D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767D7" w:rsidRDefault="008767D7" w:rsidP="008767D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CONVOCATOR</w:t>
      </w:r>
    </w:p>
    <w:p w:rsidR="008767D7" w:rsidRDefault="008767D7" w:rsidP="008767D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 conformitate cu prevederile art. 39(1) din Legea nr. 215/2001, republicată, privind administraţia publică locală se convocă şedinţa  ordinară a Consiliului Local pentru data de 18.12.2018  orele 12:00, la sediul sau având următoarea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767D7" w:rsidRDefault="008767D7" w:rsidP="008767D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ORDINE  DE ZI: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Proiect de hotarare privind cuprinderea la domeniul privat al orasului a unei suprafete de teren situat in strada Garoafelor.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Raportor dl.  Primar  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Proiect de hotarare privind  emiterea unui ACORD pentru introducerea retelei de canalizare si racord la statia de epurare a Comunei Somes Odorhei. 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Raportor dl.  Primar  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Proiect de hotarare privind aprobare amplasarii a 8 puncte de colectare selectiva 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Raportor dl.  Primar  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Proiect de hotarare privind aprobarea planului de masuri pentru gospodarirea localitatilor pe anul 2019.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Raportor dl.  Primar  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5.Proiect de hotarare privind aprobarea planului de actiuni de interes local pe anul 2019.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Raportor dl.  Primar  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Proiect de hotarare privind aprobarea planului de masuri privind salubrizarea  si igienizarea vailor pentru anul 2019.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Raportor dl.  Primar  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Proiect de hotarare privind  rectificarea bugetului activitatii finantate din venituri proprii pe anul 2018.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Raportor dl.  Primar  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Proiect de hotarare privind  rectificarea bugetului local pe anul 2018 in baza referatului nr. 15121/13.12.2018 pentru proiectul ``Abordarea integrata a saraciei si excuziunii sociale  in beneficiul intregii comunitati``.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Raportor dl.  Primar  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Proiect de hotărâre privind contul de executie bugetara incheiat la 13 decembrie 2018.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Raportor dl.  Primar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10.Proiect de hotarare privind rectificarea bugetului pe anul 2018 din excedentul anului anterior pentru finantarea obiectivului de investitii: buldoexcavator.</w:t>
      </w:r>
      <w:r>
        <w:rPr>
          <w:rFonts w:ascii="Arial" w:hAnsi="Arial" w:cs="Arial"/>
          <w:sz w:val="24"/>
          <w:szCs w:val="24"/>
        </w:rPr>
        <w:tab/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Raportor dl.  Primar</w:t>
      </w:r>
      <w:r>
        <w:rPr>
          <w:rFonts w:ascii="Arial" w:hAnsi="Arial" w:cs="Arial"/>
          <w:sz w:val="24"/>
          <w:szCs w:val="24"/>
        </w:rPr>
        <w:tab/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. Proiect de hotarare privind stabilirea impozitelor si taxelor locale pentru anul 2019.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Raportor dl.  Primar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Proiect de hotărâre privind aprobarea cotizatiei pe anul  2019. in cadrul Asociatiei Regionale pentru dezvoltarea infrastrucurii din bazinul hidrografic Somes-Tisa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Raportor dl.  Primar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Proiect de hotarare privind aprobarea prelungirii  contractului de comodat pentru spatiul detinut Inspectoratul de Jandarmi Salaj.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Raportor dl.  Primar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Proiect de hotarare privind aprobarea prelungirii  contractului de comodat nr 8684/ 2016 pentru utilizarea gratuita acapelei de Cenmtru de recuperare  si reabilitare neuropshiatrica Jibou.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Raportor dl.  Primar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Proiect de hotarare privind solicitarea Spitalului orasenesc Jibou de decontare a transportului medicilor.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Raportor dl.  Primar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Proiect de hotarare privind aprobarea contului de executie bugetara la Spitalul orasenesc Jibou. 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Proiect de hotarare privind necesitatea incheierii unui contract pentru achizitionare de servicii  juridice.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Raportor dl.  Primar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18. Proiect de hotarare privind alegerea presedintelui de sedinta pentru sedintele Consiliului Local din luna ianuarie 2019.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Raportor dl.  Primar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19.Proiect de hotărâre privind incetarea aplicabilitatii a Hotararii Consiliului Local  nr. 83/2013 privind instituirea restrictiei de inchiriere sau concesionare a terenurilor proprietate publica situate in zona centrala a orasului Jibou.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Raportor dl.  Primar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 xml:space="preserve">20.Proiect de hotarare  privind revocarea  Hotararii Consiliului Local nr. 144/27.11.2018 </w:t>
      </w:r>
      <w:r>
        <w:rPr>
          <w:rFonts w:ascii="Arial" w:hAnsi="Arial" w:cs="Arial"/>
          <w:sz w:val="24"/>
          <w:szCs w:val="24"/>
        </w:rPr>
        <w:t>privind  aprobarea cesiunii  unui contract de inchiriere.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Raportor dl.  Primar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F26D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Proiect de hotarare privind inchirierea prin licitatie publica deschisa a unei suprafete de 42 mp teren situat in str. Avram Iancu, langa bl. I 24, oras Jibou.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Raportor dl.  Primar</w:t>
      </w:r>
    </w:p>
    <w:p w:rsidR="00F26D70" w:rsidRDefault="00F26D70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Proiect de hotarare privind aprobarea studiului de fezabilitate pentru extinderea gazelor naturale in satele </w:t>
      </w:r>
      <w:r w:rsidR="00683FD2">
        <w:rPr>
          <w:rFonts w:ascii="Arial" w:hAnsi="Arial" w:cs="Arial"/>
          <w:sz w:val="24"/>
          <w:szCs w:val="24"/>
        </w:rPr>
        <w:t>Husia</w:t>
      </w:r>
      <w:r>
        <w:rPr>
          <w:rFonts w:ascii="Arial" w:hAnsi="Arial" w:cs="Arial"/>
          <w:sz w:val="24"/>
          <w:szCs w:val="24"/>
        </w:rPr>
        <w:t xml:space="preserve"> si Rona.</w:t>
      </w:r>
    </w:p>
    <w:p w:rsidR="00F26D70" w:rsidRDefault="00F26D70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Raportor dl.  Primar</w:t>
      </w:r>
    </w:p>
    <w:p w:rsidR="008767D7" w:rsidRDefault="00F26D70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23  .</w:t>
      </w:r>
      <w:r w:rsidR="008767D7">
        <w:rPr>
          <w:rFonts w:ascii="Arial" w:hAnsi="Arial" w:cs="Arial"/>
          <w:sz w:val="24"/>
          <w:szCs w:val="24"/>
        </w:rPr>
        <w:t>Informarea Spitalului Orasenesc Jibou.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</w:p>
    <w:p w:rsidR="008767D7" w:rsidRDefault="00F26D70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24  .</w:t>
      </w:r>
      <w:r w:rsidR="008767D7">
        <w:rPr>
          <w:rFonts w:ascii="Arial" w:hAnsi="Arial" w:cs="Arial"/>
          <w:sz w:val="24"/>
          <w:szCs w:val="24"/>
        </w:rPr>
        <w:t>Informare privind invitatia lansata de Salaj Plus.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26D7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. Informare privind solicitarea depusa de  catre Partida Romilor Pro Europa Salaj.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26D7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 Informare privind activitatea Poliției Locale.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Raportor Taloș Florin</w:t>
      </w: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</w:p>
    <w:p w:rsidR="008767D7" w:rsidRDefault="008767D7" w:rsidP="008767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26D7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Diverse.</w:t>
      </w:r>
      <w:r>
        <w:rPr>
          <w:rFonts w:ascii="Arial" w:hAnsi="Arial" w:cs="Arial"/>
          <w:sz w:val="24"/>
          <w:szCs w:val="24"/>
        </w:rPr>
        <w:tab/>
      </w:r>
    </w:p>
    <w:p w:rsidR="008767D7" w:rsidRDefault="008767D7" w:rsidP="008767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767D7" w:rsidRDefault="008767D7" w:rsidP="008767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767D7" w:rsidRDefault="008767D7" w:rsidP="008767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PRIMAR,</w:t>
      </w:r>
    </w:p>
    <w:p w:rsidR="008767D7" w:rsidRDefault="008767D7" w:rsidP="008767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Ing.Ghiurco Dan</w:t>
      </w:r>
    </w:p>
    <w:sectPr w:rsidR="008767D7" w:rsidSect="00555CAE">
      <w:headerReference w:type="default" r:id="rId8"/>
      <w:pgSz w:w="12240" w:h="15840"/>
      <w:pgMar w:top="426" w:right="1325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A93" w:rsidRDefault="002B6A93" w:rsidP="00EF3BD6">
      <w:pPr>
        <w:spacing w:after="0" w:line="240" w:lineRule="auto"/>
      </w:pPr>
      <w:r>
        <w:separator/>
      </w:r>
    </w:p>
  </w:endnote>
  <w:endnote w:type="continuationSeparator" w:id="1">
    <w:p w:rsidR="002B6A93" w:rsidRDefault="002B6A93" w:rsidP="00EF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A93" w:rsidRDefault="002B6A93" w:rsidP="00EF3BD6">
      <w:pPr>
        <w:spacing w:after="0" w:line="240" w:lineRule="auto"/>
      </w:pPr>
      <w:r>
        <w:separator/>
      </w:r>
    </w:p>
  </w:footnote>
  <w:footnote w:type="continuationSeparator" w:id="1">
    <w:p w:rsidR="002B6A93" w:rsidRDefault="002B6A93" w:rsidP="00EF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B6" w:rsidRDefault="001165B6">
    <w:pPr>
      <w:pStyle w:val="Header"/>
    </w:pPr>
    <w:r w:rsidRPr="001165B6">
      <w:rPr>
        <w:noProof/>
      </w:rPr>
      <w:drawing>
        <wp:inline distT="0" distB="0" distL="0" distR="0">
          <wp:extent cx="5943600" cy="854710"/>
          <wp:effectExtent l="0" t="0" r="0" b="254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47E9"/>
    <w:multiLevelType w:val="hybridMultilevel"/>
    <w:tmpl w:val="EE584DE2"/>
    <w:lvl w:ilvl="0" w:tplc="9F16BBC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1F67A4"/>
    <w:multiLevelType w:val="hybridMultilevel"/>
    <w:tmpl w:val="641AC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CFD"/>
    <w:rsid w:val="00005FA1"/>
    <w:rsid w:val="00016108"/>
    <w:rsid w:val="000421A2"/>
    <w:rsid w:val="000451C4"/>
    <w:rsid w:val="00046F37"/>
    <w:rsid w:val="00047819"/>
    <w:rsid w:val="00063896"/>
    <w:rsid w:val="00064F46"/>
    <w:rsid w:val="0008174B"/>
    <w:rsid w:val="00083771"/>
    <w:rsid w:val="000865E2"/>
    <w:rsid w:val="0009200D"/>
    <w:rsid w:val="000A148E"/>
    <w:rsid w:val="000A2ED4"/>
    <w:rsid w:val="000A37A1"/>
    <w:rsid w:val="000B64B9"/>
    <w:rsid w:val="000C5835"/>
    <w:rsid w:val="000E5B7B"/>
    <w:rsid w:val="000E7AC3"/>
    <w:rsid w:val="000E7B3A"/>
    <w:rsid w:val="000F2827"/>
    <w:rsid w:val="001165B6"/>
    <w:rsid w:val="00117A67"/>
    <w:rsid w:val="00120251"/>
    <w:rsid w:val="00123E9D"/>
    <w:rsid w:val="00135E6C"/>
    <w:rsid w:val="001454F0"/>
    <w:rsid w:val="00150E90"/>
    <w:rsid w:val="00162B20"/>
    <w:rsid w:val="00176FEE"/>
    <w:rsid w:val="00182C37"/>
    <w:rsid w:val="001B188E"/>
    <w:rsid w:val="001C075C"/>
    <w:rsid w:val="001C42EB"/>
    <w:rsid w:val="001D52AB"/>
    <w:rsid w:val="001D6A36"/>
    <w:rsid w:val="001E6E1B"/>
    <w:rsid w:val="001F14B9"/>
    <w:rsid w:val="00200E80"/>
    <w:rsid w:val="0021603A"/>
    <w:rsid w:val="0022296B"/>
    <w:rsid w:val="0023070F"/>
    <w:rsid w:val="0023071C"/>
    <w:rsid w:val="00232E40"/>
    <w:rsid w:val="00246954"/>
    <w:rsid w:val="00250687"/>
    <w:rsid w:val="00250B58"/>
    <w:rsid w:val="0025107E"/>
    <w:rsid w:val="00263449"/>
    <w:rsid w:val="00291FC5"/>
    <w:rsid w:val="002A60FC"/>
    <w:rsid w:val="002B447A"/>
    <w:rsid w:val="002B46D1"/>
    <w:rsid w:val="002B6A93"/>
    <w:rsid w:val="002C2CBF"/>
    <w:rsid w:val="002D2CCF"/>
    <w:rsid w:val="003251EB"/>
    <w:rsid w:val="00327049"/>
    <w:rsid w:val="00327E32"/>
    <w:rsid w:val="00376D08"/>
    <w:rsid w:val="00385016"/>
    <w:rsid w:val="00385E9F"/>
    <w:rsid w:val="003950A0"/>
    <w:rsid w:val="003A5B97"/>
    <w:rsid w:val="003B63B9"/>
    <w:rsid w:val="003B654C"/>
    <w:rsid w:val="003D27F9"/>
    <w:rsid w:val="003D77CE"/>
    <w:rsid w:val="003F2CDF"/>
    <w:rsid w:val="003F445E"/>
    <w:rsid w:val="00410E6A"/>
    <w:rsid w:val="0041479F"/>
    <w:rsid w:val="00422A10"/>
    <w:rsid w:val="004249D8"/>
    <w:rsid w:val="00424A95"/>
    <w:rsid w:val="00433150"/>
    <w:rsid w:val="00440351"/>
    <w:rsid w:val="00443056"/>
    <w:rsid w:val="00450775"/>
    <w:rsid w:val="00471EE3"/>
    <w:rsid w:val="0047741C"/>
    <w:rsid w:val="0048577D"/>
    <w:rsid w:val="00494357"/>
    <w:rsid w:val="004A12A2"/>
    <w:rsid w:val="004A4200"/>
    <w:rsid w:val="004B6AA5"/>
    <w:rsid w:val="004C02EB"/>
    <w:rsid w:val="004C68F8"/>
    <w:rsid w:val="004E2620"/>
    <w:rsid w:val="004E4CDD"/>
    <w:rsid w:val="004F2D86"/>
    <w:rsid w:val="004F5D37"/>
    <w:rsid w:val="00506259"/>
    <w:rsid w:val="005235B4"/>
    <w:rsid w:val="0055021E"/>
    <w:rsid w:val="00555CAE"/>
    <w:rsid w:val="00560B86"/>
    <w:rsid w:val="005A22BA"/>
    <w:rsid w:val="005A5FF4"/>
    <w:rsid w:val="005B2010"/>
    <w:rsid w:val="005D0485"/>
    <w:rsid w:val="005D6458"/>
    <w:rsid w:val="005F7CB3"/>
    <w:rsid w:val="006103A6"/>
    <w:rsid w:val="00647BB1"/>
    <w:rsid w:val="00652E01"/>
    <w:rsid w:val="00654228"/>
    <w:rsid w:val="00664417"/>
    <w:rsid w:val="00673B7F"/>
    <w:rsid w:val="00683FD2"/>
    <w:rsid w:val="00691D1F"/>
    <w:rsid w:val="00694C6C"/>
    <w:rsid w:val="006A56BF"/>
    <w:rsid w:val="006B0043"/>
    <w:rsid w:val="006B4C31"/>
    <w:rsid w:val="006C25A9"/>
    <w:rsid w:val="006C585F"/>
    <w:rsid w:val="006C62DA"/>
    <w:rsid w:val="006E1776"/>
    <w:rsid w:val="006F1A9E"/>
    <w:rsid w:val="006F4D27"/>
    <w:rsid w:val="007175FE"/>
    <w:rsid w:val="00717603"/>
    <w:rsid w:val="00727BC5"/>
    <w:rsid w:val="007327CE"/>
    <w:rsid w:val="00733AE7"/>
    <w:rsid w:val="00733EAC"/>
    <w:rsid w:val="00740FD3"/>
    <w:rsid w:val="007426C8"/>
    <w:rsid w:val="0074564F"/>
    <w:rsid w:val="00756FA6"/>
    <w:rsid w:val="0075730D"/>
    <w:rsid w:val="00762801"/>
    <w:rsid w:val="00763047"/>
    <w:rsid w:val="007704FB"/>
    <w:rsid w:val="007757BF"/>
    <w:rsid w:val="007764D2"/>
    <w:rsid w:val="00776909"/>
    <w:rsid w:val="0078435C"/>
    <w:rsid w:val="00794087"/>
    <w:rsid w:val="007B1889"/>
    <w:rsid w:val="007B65A8"/>
    <w:rsid w:val="007C2108"/>
    <w:rsid w:val="007D0B19"/>
    <w:rsid w:val="007D7311"/>
    <w:rsid w:val="007E4D12"/>
    <w:rsid w:val="007F6ACD"/>
    <w:rsid w:val="00804100"/>
    <w:rsid w:val="00806304"/>
    <w:rsid w:val="00832DA9"/>
    <w:rsid w:val="0083449F"/>
    <w:rsid w:val="0084756C"/>
    <w:rsid w:val="008575E6"/>
    <w:rsid w:val="00875838"/>
    <w:rsid w:val="008767D7"/>
    <w:rsid w:val="00897BA2"/>
    <w:rsid w:val="008A4476"/>
    <w:rsid w:val="008D2EE2"/>
    <w:rsid w:val="008D4FD4"/>
    <w:rsid w:val="008E1AFD"/>
    <w:rsid w:val="008F0F77"/>
    <w:rsid w:val="0090562A"/>
    <w:rsid w:val="00906A86"/>
    <w:rsid w:val="009162D3"/>
    <w:rsid w:val="00924B6F"/>
    <w:rsid w:val="00924E38"/>
    <w:rsid w:val="00925E4B"/>
    <w:rsid w:val="0093041B"/>
    <w:rsid w:val="00976EAB"/>
    <w:rsid w:val="009869A2"/>
    <w:rsid w:val="009A4A3E"/>
    <w:rsid w:val="009B21C9"/>
    <w:rsid w:val="009B4FFA"/>
    <w:rsid w:val="009C7C65"/>
    <w:rsid w:val="009D2AC2"/>
    <w:rsid w:val="009F79CC"/>
    <w:rsid w:val="009F7E04"/>
    <w:rsid w:val="00A02951"/>
    <w:rsid w:val="00A107C0"/>
    <w:rsid w:val="00A13AE1"/>
    <w:rsid w:val="00A14046"/>
    <w:rsid w:val="00A20AE8"/>
    <w:rsid w:val="00A41754"/>
    <w:rsid w:val="00A6013D"/>
    <w:rsid w:val="00A609BF"/>
    <w:rsid w:val="00A823FD"/>
    <w:rsid w:val="00AA1C99"/>
    <w:rsid w:val="00AA2CFD"/>
    <w:rsid w:val="00AA7438"/>
    <w:rsid w:val="00AB4A0C"/>
    <w:rsid w:val="00AE004E"/>
    <w:rsid w:val="00AE6604"/>
    <w:rsid w:val="00AF0A0E"/>
    <w:rsid w:val="00AF6FBA"/>
    <w:rsid w:val="00B022E7"/>
    <w:rsid w:val="00B02ED4"/>
    <w:rsid w:val="00B2301F"/>
    <w:rsid w:val="00B25A02"/>
    <w:rsid w:val="00B30A23"/>
    <w:rsid w:val="00B35C2A"/>
    <w:rsid w:val="00B502DD"/>
    <w:rsid w:val="00B622E4"/>
    <w:rsid w:val="00B63790"/>
    <w:rsid w:val="00B640AE"/>
    <w:rsid w:val="00B80514"/>
    <w:rsid w:val="00B81FD4"/>
    <w:rsid w:val="00B83368"/>
    <w:rsid w:val="00B840F9"/>
    <w:rsid w:val="00B84131"/>
    <w:rsid w:val="00B86A88"/>
    <w:rsid w:val="00B9604F"/>
    <w:rsid w:val="00BB51FC"/>
    <w:rsid w:val="00BC1ED7"/>
    <w:rsid w:val="00BC5A5B"/>
    <w:rsid w:val="00BD6808"/>
    <w:rsid w:val="00BD7A87"/>
    <w:rsid w:val="00BE48E4"/>
    <w:rsid w:val="00BF17FC"/>
    <w:rsid w:val="00BF5441"/>
    <w:rsid w:val="00C026AA"/>
    <w:rsid w:val="00C04281"/>
    <w:rsid w:val="00C168F1"/>
    <w:rsid w:val="00C21D62"/>
    <w:rsid w:val="00C27E24"/>
    <w:rsid w:val="00C4204C"/>
    <w:rsid w:val="00C47C8B"/>
    <w:rsid w:val="00C62911"/>
    <w:rsid w:val="00C84377"/>
    <w:rsid w:val="00C84910"/>
    <w:rsid w:val="00C84AC5"/>
    <w:rsid w:val="00C8673B"/>
    <w:rsid w:val="00C87A18"/>
    <w:rsid w:val="00C92636"/>
    <w:rsid w:val="00CE0EB4"/>
    <w:rsid w:val="00CE4127"/>
    <w:rsid w:val="00CE46B9"/>
    <w:rsid w:val="00CE797F"/>
    <w:rsid w:val="00D00D54"/>
    <w:rsid w:val="00D01CDA"/>
    <w:rsid w:val="00D04B96"/>
    <w:rsid w:val="00D1745E"/>
    <w:rsid w:val="00D21452"/>
    <w:rsid w:val="00D277FB"/>
    <w:rsid w:val="00D27910"/>
    <w:rsid w:val="00D435C6"/>
    <w:rsid w:val="00D44737"/>
    <w:rsid w:val="00D54248"/>
    <w:rsid w:val="00D54355"/>
    <w:rsid w:val="00D63E1D"/>
    <w:rsid w:val="00D66AF6"/>
    <w:rsid w:val="00D756BB"/>
    <w:rsid w:val="00D8398E"/>
    <w:rsid w:val="00D9169F"/>
    <w:rsid w:val="00D921A4"/>
    <w:rsid w:val="00D92E0E"/>
    <w:rsid w:val="00D94868"/>
    <w:rsid w:val="00DA0D58"/>
    <w:rsid w:val="00DC501C"/>
    <w:rsid w:val="00DD2A6F"/>
    <w:rsid w:val="00DD3409"/>
    <w:rsid w:val="00DD4FF8"/>
    <w:rsid w:val="00DE3217"/>
    <w:rsid w:val="00DE7725"/>
    <w:rsid w:val="00DF35FE"/>
    <w:rsid w:val="00DF391F"/>
    <w:rsid w:val="00E109A8"/>
    <w:rsid w:val="00E14EF2"/>
    <w:rsid w:val="00E73830"/>
    <w:rsid w:val="00E928B1"/>
    <w:rsid w:val="00EA4071"/>
    <w:rsid w:val="00EB0DA3"/>
    <w:rsid w:val="00EB378F"/>
    <w:rsid w:val="00EC2AB0"/>
    <w:rsid w:val="00EC6616"/>
    <w:rsid w:val="00EC70B6"/>
    <w:rsid w:val="00ED1754"/>
    <w:rsid w:val="00EE2CF4"/>
    <w:rsid w:val="00EF3BD6"/>
    <w:rsid w:val="00EF53EE"/>
    <w:rsid w:val="00F01BB5"/>
    <w:rsid w:val="00F118F5"/>
    <w:rsid w:val="00F122E1"/>
    <w:rsid w:val="00F23B63"/>
    <w:rsid w:val="00F24300"/>
    <w:rsid w:val="00F26D70"/>
    <w:rsid w:val="00F3116A"/>
    <w:rsid w:val="00F376D4"/>
    <w:rsid w:val="00F43692"/>
    <w:rsid w:val="00F43C07"/>
    <w:rsid w:val="00F51E3E"/>
    <w:rsid w:val="00F52FC4"/>
    <w:rsid w:val="00F618B9"/>
    <w:rsid w:val="00F63C08"/>
    <w:rsid w:val="00F66A51"/>
    <w:rsid w:val="00F72165"/>
    <w:rsid w:val="00F75137"/>
    <w:rsid w:val="00F75CB8"/>
    <w:rsid w:val="00F7600D"/>
    <w:rsid w:val="00F86F53"/>
    <w:rsid w:val="00F90463"/>
    <w:rsid w:val="00FC04C0"/>
    <w:rsid w:val="00FC3BB9"/>
    <w:rsid w:val="00FC7B6F"/>
    <w:rsid w:val="00FD326B"/>
    <w:rsid w:val="00FD7496"/>
    <w:rsid w:val="00FD7D55"/>
    <w:rsid w:val="00FE1B9D"/>
    <w:rsid w:val="00FE3C88"/>
    <w:rsid w:val="00FE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96"/>
  </w:style>
  <w:style w:type="paragraph" w:styleId="Heading1">
    <w:name w:val="heading 1"/>
    <w:basedOn w:val="Normal"/>
    <w:next w:val="Normal"/>
    <w:link w:val="Heading1Char"/>
    <w:qFormat/>
    <w:rsid w:val="00AA2C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A2CFD"/>
    <w:pPr>
      <w:keepNext/>
      <w:spacing w:after="0" w:line="240" w:lineRule="auto"/>
      <w:ind w:left="-1985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CFD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A2CF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AA2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A2CFD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NoSpacing">
    <w:name w:val="No Spacing"/>
    <w:aliases w:val="Text Normal,No Spacing1,Grilă medie 2 - Accentuare 11"/>
    <w:uiPriority w:val="1"/>
    <w:qFormat/>
    <w:rsid w:val="00AA2C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F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BD6"/>
  </w:style>
  <w:style w:type="paragraph" w:styleId="Footer">
    <w:name w:val="footer"/>
    <w:basedOn w:val="Normal"/>
    <w:link w:val="FooterChar"/>
    <w:uiPriority w:val="99"/>
    <w:semiHidden/>
    <w:unhideWhenUsed/>
    <w:rsid w:val="00EF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BD6"/>
  </w:style>
  <w:style w:type="paragraph" w:customStyle="1" w:styleId="TOCHeading1">
    <w:name w:val="TOC Heading1"/>
    <w:basedOn w:val="Heading1"/>
    <w:next w:val="Normal"/>
    <w:rsid w:val="00B622E4"/>
    <w:pPr>
      <w:keepLines/>
      <w:spacing w:before="480" w:after="120" w:line="276" w:lineRule="auto"/>
      <w:outlineLvl w:val="9"/>
    </w:pPr>
    <w:rPr>
      <w:rFonts w:ascii="Cambria" w:hAnsi="Cambria" w:cs="Cambria"/>
      <w:b/>
      <w:bCs/>
      <w:color w:val="365F91"/>
      <w:szCs w:val="28"/>
      <w:lang w:val="fr-FR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1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B044-2E11-40EB-A4CD-330769F5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2</Pages>
  <Words>633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106</cp:revision>
  <cp:lastPrinted>2018-10-23T08:22:00Z</cp:lastPrinted>
  <dcterms:created xsi:type="dcterms:W3CDTF">2017-08-22T11:35:00Z</dcterms:created>
  <dcterms:modified xsi:type="dcterms:W3CDTF">2018-12-18T08:00:00Z</dcterms:modified>
</cp:coreProperties>
</file>